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企业微信通讯录权限审批单</w:t>
      </w:r>
    </w:p>
    <w:tbl>
      <w:tblPr>
        <w:tblStyle w:val="3"/>
        <w:tblW w:w="0" w:type="auto"/>
        <w:tblInd w:w="90" w:type="dxa"/>
        <w:tblLayout w:type="fixed"/>
        <w:tblCellMar>
          <w:top w:w="0" w:type="dxa"/>
          <w:left w:w="108" w:type="dxa"/>
          <w:bottom w:w="0" w:type="dxa"/>
          <w:right w:w="108" w:type="dxa"/>
        </w:tblCellMar>
      </w:tblPr>
      <w:tblGrid>
        <w:gridCol w:w="2108"/>
        <w:gridCol w:w="2122"/>
        <w:gridCol w:w="2088"/>
        <w:gridCol w:w="2544"/>
      </w:tblGrid>
      <w:tr>
        <w:tblPrEx>
          <w:tblCellMar>
            <w:top w:w="0" w:type="dxa"/>
            <w:left w:w="108" w:type="dxa"/>
            <w:bottom w:w="0" w:type="dxa"/>
            <w:right w:w="108" w:type="dxa"/>
          </w:tblCellMar>
        </w:tblPrEx>
        <w:trPr>
          <w:trHeight w:val="1180" w:hRule="exact"/>
        </w:trPr>
        <w:tc>
          <w:tcPr>
            <w:tcW w:w="2108" w:type="dxa"/>
            <w:tcBorders>
              <w:top w:val="single" w:color="000000" w:sz="12" w:space="0"/>
              <w:left w:val="single" w:color="000000" w:sz="12" w:space="0"/>
              <w:bottom w:val="single" w:color="000000" w:sz="6" w:space="0"/>
              <w:right w:val="single" w:color="000000" w:sz="6" w:space="0"/>
            </w:tcBorders>
            <w:tcMar>
              <w:left w:w="0" w:type="dxa"/>
              <w:right w:w="0" w:type="dxa"/>
            </w:tcMar>
            <w:vAlign w:val="center"/>
          </w:tcPr>
          <w:p>
            <w:pPr>
              <w:widowControl/>
              <w:autoSpaceDE w:val="0"/>
              <w:autoSpaceDN w:val="0"/>
              <w:spacing w:before="316" w:after="0" w:line="210" w:lineRule="exact"/>
              <w:ind w:right="0"/>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申请部门</w:t>
            </w:r>
          </w:p>
        </w:tc>
        <w:tc>
          <w:tcPr>
            <w:tcW w:w="2122" w:type="dxa"/>
            <w:tcBorders>
              <w:top w:val="single" w:color="000000" w:sz="12" w:space="0"/>
              <w:left w:val="single" w:color="000000" w:sz="6" w:space="0"/>
              <w:bottom w:val="single" w:color="000000" w:sz="6" w:space="0"/>
              <w:right w:val="single" w:color="000000" w:sz="6" w:space="0"/>
            </w:tcBorders>
            <w:tcMar>
              <w:left w:w="0" w:type="dxa"/>
              <w:right w:w="0" w:type="dxa"/>
            </w:tcMar>
          </w:tcPr>
          <w:p>
            <w:pPr>
              <w:rPr>
                <w:rFonts w:hint="eastAsia" w:ascii="仿宋" w:hAnsi="仿宋" w:eastAsia="仿宋" w:cs="仿宋"/>
                <w:sz w:val="24"/>
                <w:szCs w:val="24"/>
              </w:rPr>
            </w:pPr>
          </w:p>
        </w:tc>
        <w:tc>
          <w:tcPr>
            <w:tcW w:w="2088" w:type="dxa"/>
            <w:tcBorders>
              <w:top w:val="single" w:color="000000" w:sz="12" w:space="0"/>
              <w:left w:val="single" w:color="000000" w:sz="6" w:space="0"/>
              <w:bottom w:val="single" w:color="000000" w:sz="6" w:space="0"/>
              <w:right w:val="single" w:color="000000" w:sz="4" w:space="0"/>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166" w:after="0" w:line="300" w:lineRule="auto"/>
              <w:ind w:left="91" w:right="0"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申请人</w:t>
            </w:r>
            <w:r>
              <w:rPr>
                <w:rFonts w:hint="eastAsia" w:ascii="仿宋" w:hAnsi="仿宋" w:eastAsia="仿宋" w:cs="仿宋"/>
                <w:sz w:val="24"/>
                <w:szCs w:val="24"/>
              </w:rPr>
              <w:t>姓名、工号</w:t>
            </w:r>
            <w:r>
              <w:rPr>
                <w:rFonts w:hint="eastAsia" w:ascii="仿宋" w:hAnsi="仿宋" w:eastAsia="仿宋" w:cs="仿宋"/>
                <w:sz w:val="24"/>
                <w:szCs w:val="24"/>
                <w:lang w:eastAsia="zh-CN"/>
              </w:rPr>
              <w:t>、</w:t>
            </w:r>
            <w:r>
              <w:rPr>
                <w:rFonts w:hint="eastAsia" w:ascii="仿宋" w:hAnsi="仿宋" w:eastAsia="仿宋" w:cs="仿宋"/>
                <w:sz w:val="24"/>
                <w:szCs w:val="24"/>
              </w:rPr>
              <w:t>联系方式</w:t>
            </w:r>
          </w:p>
        </w:tc>
        <w:tc>
          <w:tcPr>
            <w:tcW w:w="2544" w:type="dxa"/>
            <w:tcBorders>
              <w:top w:val="single" w:color="000000" w:sz="12" w:space="0"/>
              <w:left w:val="single" w:color="000000" w:sz="4" w:space="0"/>
              <w:bottom w:val="single" w:color="000000" w:sz="6" w:space="0"/>
              <w:right w:val="single" w:color="000000" w:sz="12" w:space="0"/>
            </w:tcBorders>
            <w:tcMar>
              <w:left w:w="0" w:type="dxa"/>
              <w:right w:w="0" w:type="dxa"/>
            </w:tcMar>
          </w:tcPr>
          <w:p>
            <w:pPr>
              <w:rPr>
                <w:rFonts w:hint="eastAsia" w:ascii="仿宋" w:hAnsi="仿宋" w:eastAsia="仿宋" w:cs="仿宋"/>
                <w:sz w:val="24"/>
                <w:szCs w:val="24"/>
              </w:rPr>
            </w:pPr>
          </w:p>
        </w:tc>
      </w:tr>
      <w:tr>
        <w:tblPrEx>
          <w:tblCellMar>
            <w:top w:w="0" w:type="dxa"/>
            <w:left w:w="108" w:type="dxa"/>
            <w:bottom w:w="0" w:type="dxa"/>
            <w:right w:w="108" w:type="dxa"/>
          </w:tblCellMar>
        </w:tblPrEx>
        <w:trPr>
          <w:trHeight w:val="1306" w:hRule="exact"/>
        </w:trPr>
        <w:tc>
          <w:tcPr>
            <w:tcW w:w="2108" w:type="dxa"/>
            <w:tcBorders>
              <w:top w:val="single" w:color="000000" w:sz="6" w:space="0"/>
              <w:left w:val="single" w:color="000000" w:sz="12" w:space="0"/>
              <w:bottom w:val="single" w:color="000000" w:sz="6" w:space="0"/>
              <w:right w:val="single" w:color="000000" w:sz="6" w:space="0"/>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center"/>
              <w:textAlignment w:val="auto"/>
              <w:rPr>
                <w:rFonts w:hint="eastAsia" w:ascii="仿宋" w:hAnsi="仿宋" w:eastAsia="仿宋" w:cs="仿宋"/>
                <w:color w:val="000000"/>
                <w:sz w:val="24"/>
                <w:szCs w:val="24"/>
              </w:rPr>
            </w:pPr>
            <w:r>
              <w:rPr>
                <w:rFonts w:hint="eastAsia" w:ascii="仿宋" w:hAnsi="仿宋" w:eastAsia="仿宋" w:cs="仿宋"/>
                <w:sz w:val="24"/>
                <w:szCs w:val="24"/>
                <w:lang w:val="en-US" w:eastAsia="zh-CN"/>
              </w:rPr>
              <w:t>申请原因</w:t>
            </w:r>
          </w:p>
        </w:tc>
        <w:tc>
          <w:tcPr>
            <w:tcW w:w="6754" w:type="dxa"/>
            <w:gridSpan w:val="3"/>
            <w:tcBorders>
              <w:top w:val="single" w:color="000000" w:sz="6" w:space="0"/>
              <w:left w:val="single" w:color="000000" w:sz="6" w:space="0"/>
              <w:bottom w:val="single" w:color="000000" w:sz="6" w:space="0"/>
              <w:right w:val="single" w:color="000000" w:sz="12" w:space="0"/>
            </w:tcBorders>
            <w:tcMar>
              <w:left w:w="0" w:type="dxa"/>
              <w:right w:w="0" w:type="dxa"/>
            </w:tcMar>
            <w:vAlign w:val="top"/>
          </w:tcPr>
          <w:p>
            <w:pPr>
              <w:widowControl/>
              <w:autoSpaceDE w:val="0"/>
              <w:autoSpaceDN w:val="0"/>
              <w:spacing w:before="900" w:after="0" w:line="240" w:lineRule="auto"/>
              <w:ind w:right="0"/>
              <w:jc w:val="both"/>
              <w:rPr>
                <w:rFonts w:hint="eastAsia" w:ascii="仿宋" w:hAnsi="仿宋" w:eastAsia="仿宋" w:cs="仿宋"/>
                <w:sz w:val="24"/>
                <w:szCs w:val="24"/>
                <w:lang w:val="en-US" w:eastAsia="zh-CN"/>
              </w:rPr>
            </w:pPr>
          </w:p>
        </w:tc>
      </w:tr>
      <w:tr>
        <w:tblPrEx>
          <w:tblCellMar>
            <w:top w:w="0" w:type="dxa"/>
            <w:left w:w="108" w:type="dxa"/>
            <w:bottom w:w="0" w:type="dxa"/>
            <w:right w:w="108" w:type="dxa"/>
          </w:tblCellMar>
        </w:tblPrEx>
        <w:trPr>
          <w:trHeight w:val="1516" w:hRule="exact"/>
        </w:trPr>
        <w:tc>
          <w:tcPr>
            <w:tcW w:w="2108" w:type="dxa"/>
            <w:tcBorders>
              <w:top w:val="single" w:color="000000" w:sz="6" w:space="0"/>
              <w:left w:val="single" w:color="000000" w:sz="12" w:space="0"/>
              <w:bottom w:val="single" w:color="000000" w:sz="6" w:space="0"/>
              <w:right w:val="single" w:color="000000" w:sz="6" w:space="0"/>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申请权限</w:t>
            </w:r>
            <w:r>
              <w:rPr>
                <w:rFonts w:hint="eastAsia" w:ascii="仿宋" w:hAnsi="仿宋" w:eastAsia="仿宋" w:cs="仿宋"/>
                <w:sz w:val="24"/>
                <w:szCs w:val="24"/>
                <w:lang w:val="en-US" w:eastAsia="zh-CN"/>
              </w:rPr>
              <w:t>范围</w:t>
            </w:r>
          </w:p>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center"/>
              <w:textAlignment w:val="auto"/>
              <w:rPr>
                <w:rFonts w:hint="eastAsia" w:ascii="仿宋" w:hAnsi="仿宋" w:eastAsia="仿宋" w:cs="仿宋"/>
                <w:color w:val="000000"/>
                <w:spacing w:val="-2"/>
                <w:sz w:val="24"/>
                <w:szCs w:val="24"/>
                <w:lang w:val="en-US" w:eastAsia="zh-CN"/>
              </w:rPr>
            </w:pPr>
            <w:r>
              <w:rPr>
                <w:rFonts w:hint="eastAsia" w:ascii="仿宋" w:hAnsi="仿宋" w:eastAsia="仿宋" w:cs="仿宋"/>
                <w:sz w:val="24"/>
                <w:szCs w:val="24"/>
                <w:lang w:val="en-US" w:eastAsia="zh-CN"/>
              </w:rPr>
              <w:t>（最小化原则）</w:t>
            </w:r>
          </w:p>
        </w:tc>
        <w:tc>
          <w:tcPr>
            <w:tcW w:w="6754" w:type="dxa"/>
            <w:gridSpan w:val="3"/>
            <w:tcBorders>
              <w:top w:val="single" w:color="000000" w:sz="6" w:space="0"/>
              <w:left w:val="single" w:color="000000" w:sz="6" w:space="0"/>
              <w:bottom w:val="single" w:color="000000" w:sz="6" w:space="0"/>
              <w:right w:val="single" w:color="000000" w:sz="12" w:space="0"/>
            </w:tcBorders>
            <w:tcMar>
              <w:left w:w="0" w:type="dxa"/>
              <w:right w:w="0" w:type="dxa"/>
            </w:tcMar>
          </w:tcPr>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left"/>
              <w:textAlignment w:val="auto"/>
              <w:rPr>
                <w:rFonts w:hint="default" w:ascii="仿宋" w:hAnsi="仿宋" w:eastAsia="仿宋" w:cs="仿宋"/>
                <w:sz w:val="24"/>
                <w:szCs w:val="24"/>
                <w:lang w:val="en-US" w:eastAsia="zh-CN"/>
              </w:rPr>
            </w:pPr>
            <w:r>
              <w:rPr>
                <w:rFonts w:hint="eastAsia" w:ascii="仿宋" w:hAnsi="仿宋" w:eastAsia="仿宋" w:cs="仿宋"/>
                <w:color w:val="FF0000"/>
                <w:sz w:val="24"/>
                <w:szCs w:val="24"/>
              </w:rPr>
              <w:t>企业微信全体人员（全体或某部门教职工/全体或某学院本专科生/全体或某学院研究生/全体或某学院留学生/全体或某部门第三方人员）通讯录查看权限</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按需填写</w:t>
            </w:r>
            <w:bookmarkStart w:id="0" w:name="_GoBack"/>
            <w:bookmarkEnd w:id="0"/>
          </w:p>
        </w:tc>
      </w:tr>
      <w:tr>
        <w:tblPrEx>
          <w:tblCellMar>
            <w:top w:w="0" w:type="dxa"/>
            <w:left w:w="108" w:type="dxa"/>
            <w:bottom w:w="0" w:type="dxa"/>
            <w:right w:w="108" w:type="dxa"/>
          </w:tblCellMar>
        </w:tblPrEx>
        <w:trPr>
          <w:trHeight w:val="737" w:hRule="exact"/>
        </w:trPr>
        <w:tc>
          <w:tcPr>
            <w:tcW w:w="2108" w:type="dxa"/>
            <w:tcBorders>
              <w:top w:val="single" w:color="000000" w:sz="4" w:space="0"/>
              <w:left w:val="single" w:color="000000" w:sz="12" w:space="0"/>
              <w:bottom w:val="single" w:color="000000" w:sz="6" w:space="0"/>
              <w:right w:val="single" w:color="000000" w:sz="6" w:space="0"/>
            </w:tcBorders>
            <w:tcMar>
              <w:left w:w="0" w:type="dxa"/>
              <w:right w:w="0"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使用期限</w:t>
            </w:r>
          </w:p>
        </w:tc>
        <w:tc>
          <w:tcPr>
            <w:tcW w:w="6754" w:type="dxa"/>
            <w:gridSpan w:val="3"/>
            <w:tcBorders>
              <w:top w:val="single" w:color="000000" w:sz="4" w:space="0"/>
              <w:left w:val="single" w:color="000000" w:sz="6" w:space="0"/>
              <w:bottom w:val="single" w:color="000000" w:sz="6" w:space="0"/>
              <w:right w:val="single" w:color="000000" w:sz="12" w:space="0"/>
            </w:tcBorders>
            <w:tcMar>
              <w:left w:w="0" w:type="dxa"/>
              <w:right w:w="0" w:type="dxa"/>
            </w:tcMar>
          </w:tcPr>
          <w:p>
            <w:pPr>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长期（因岗位职责需要） </w:t>
            </w:r>
          </w:p>
          <w:p>
            <w:pPr>
              <w:ind w:firstLine="240" w:firstLineChars="100"/>
              <w:rPr>
                <w:rFonts w:hint="eastAsia" w:ascii="仿宋" w:hAnsi="仿宋" w:eastAsia="仿宋" w:cs="仿宋"/>
                <w:sz w:val="24"/>
                <w:szCs w:val="24"/>
              </w:rPr>
            </w:pPr>
            <w:r>
              <w:rPr>
                <w:rFonts w:hint="eastAsia" w:ascii="仿宋" w:hAnsi="仿宋" w:eastAsia="仿宋" w:cs="仿宋"/>
                <w:sz w:val="24"/>
                <w:szCs w:val="24"/>
              </w:rPr>
              <w:t xml:space="preserve">□ 临时，至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 止</w:t>
            </w:r>
          </w:p>
        </w:tc>
      </w:tr>
      <w:tr>
        <w:tblPrEx>
          <w:tblCellMar>
            <w:top w:w="0" w:type="dxa"/>
            <w:left w:w="108" w:type="dxa"/>
            <w:bottom w:w="0" w:type="dxa"/>
            <w:right w:w="108" w:type="dxa"/>
          </w:tblCellMar>
        </w:tblPrEx>
        <w:trPr>
          <w:trHeight w:val="4530" w:hRule="exact"/>
        </w:trPr>
        <w:tc>
          <w:tcPr>
            <w:tcW w:w="2108" w:type="dxa"/>
            <w:tcBorders>
              <w:top w:val="single" w:color="000000" w:sz="6" w:space="0"/>
              <w:left w:val="single" w:color="000000" w:sz="12" w:space="0"/>
              <w:bottom w:val="single" w:color="000000" w:sz="6" w:space="0"/>
              <w:right w:val="single" w:color="000000" w:sz="6" w:space="0"/>
            </w:tcBorders>
            <w:tcMar>
              <w:left w:w="0" w:type="dxa"/>
              <w:right w:w="0" w:type="dxa"/>
            </w:tcMar>
            <w:vAlign w:val="center"/>
          </w:tcPr>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申请人</w:t>
            </w:r>
            <w:r>
              <w:rPr>
                <w:rFonts w:hint="eastAsia" w:ascii="仿宋" w:hAnsi="仿宋" w:eastAsia="仿宋" w:cs="仿宋"/>
                <w:sz w:val="24"/>
                <w:szCs w:val="24"/>
              </w:rPr>
              <w:t>签字</w:t>
            </w:r>
          </w:p>
        </w:tc>
        <w:tc>
          <w:tcPr>
            <w:tcW w:w="6754" w:type="dxa"/>
            <w:gridSpan w:val="3"/>
            <w:tcBorders>
              <w:top w:val="single" w:color="000000" w:sz="6" w:space="0"/>
              <w:left w:val="single" w:color="000000" w:sz="6" w:space="0"/>
              <w:bottom w:val="single" w:color="000000" w:sz="6" w:space="0"/>
              <w:right w:val="single" w:color="000000" w:sz="12" w:space="0"/>
            </w:tcBorders>
            <w:tcMar>
              <w:left w:w="0" w:type="dxa"/>
              <w:right w:w="0" w:type="dxa"/>
            </w:tcMar>
          </w:tcPr>
          <w:p>
            <w:pPr>
              <w:keepNext w:val="0"/>
              <w:keepLines w:val="0"/>
              <w:pageBreakBefore w:val="0"/>
              <w:widowControl/>
              <w:kinsoku/>
              <w:wordWrap/>
              <w:overflowPunct/>
              <w:topLinePunct w:val="0"/>
              <w:autoSpaceDE w:val="0"/>
              <w:autoSpaceDN w:val="0"/>
              <w:bidi w:val="0"/>
              <w:adjustRightInd/>
              <w:snapToGrid/>
              <w:spacing w:before="150" w:after="0" w:line="300" w:lineRule="auto"/>
              <w:ind w:left="108" w:right="0" w:firstLine="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本人承诺：</w:t>
            </w:r>
          </w:p>
          <w:p>
            <w:pPr>
              <w:keepNext w:val="0"/>
              <w:keepLines w:val="0"/>
              <w:pageBreakBefore w:val="0"/>
              <w:widowControl/>
              <w:numPr>
                <w:ilvl w:val="0"/>
                <w:numId w:val="1"/>
              </w:numPr>
              <w:kinsoku/>
              <w:wordWrap/>
              <w:overflowPunct/>
              <w:topLinePunct w:val="0"/>
              <w:autoSpaceDE w:val="0"/>
              <w:autoSpaceDN w:val="0"/>
              <w:bidi w:val="0"/>
              <w:adjustRightInd/>
              <w:snapToGrid/>
              <w:spacing w:before="150" w:after="0" w:line="300" w:lineRule="auto"/>
              <w:ind w:left="108" w:right="0" w:firstLine="0"/>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严格遵守国家网络安全与个人信息保护相关法律法规及学校管理规定，确保所有查询行为均出于上述申请</w:t>
            </w:r>
            <w:r>
              <w:rPr>
                <w:rFonts w:hint="eastAsia" w:ascii="仿宋" w:hAnsi="仿宋" w:eastAsia="仿宋" w:cs="仿宋"/>
                <w:sz w:val="24"/>
                <w:szCs w:val="24"/>
                <w:lang w:val="en-US" w:eastAsia="zh-CN"/>
              </w:rPr>
              <w:t>原因</w:t>
            </w:r>
            <w:r>
              <w:rPr>
                <w:rFonts w:hint="default" w:ascii="仿宋" w:hAnsi="仿宋" w:eastAsia="仿宋" w:cs="仿宋"/>
                <w:sz w:val="24"/>
                <w:szCs w:val="24"/>
                <w:lang w:val="en-US" w:eastAsia="zh-CN"/>
              </w:rPr>
              <w:t>。</w:t>
            </w:r>
          </w:p>
          <w:p>
            <w:pPr>
              <w:keepNext w:val="0"/>
              <w:keepLines w:val="0"/>
              <w:pageBreakBefore w:val="0"/>
              <w:widowControl/>
              <w:numPr>
                <w:ilvl w:val="0"/>
                <w:numId w:val="1"/>
              </w:numPr>
              <w:kinsoku/>
              <w:wordWrap/>
              <w:overflowPunct/>
              <w:topLinePunct w:val="0"/>
              <w:autoSpaceDE w:val="0"/>
              <w:autoSpaceDN w:val="0"/>
              <w:bidi w:val="0"/>
              <w:adjustRightInd/>
              <w:snapToGrid/>
              <w:spacing w:before="150" w:after="0" w:line="300" w:lineRule="auto"/>
              <w:ind w:left="108" w:right="0" w:firstLine="0"/>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对通讯录信息履行保密义务，不复制、存储、传播、泄露或用于任何商业、私人及与工作无关的用途。</w:t>
            </w:r>
          </w:p>
          <w:p>
            <w:pPr>
              <w:keepNext w:val="0"/>
              <w:keepLines w:val="0"/>
              <w:pageBreakBefore w:val="0"/>
              <w:widowControl/>
              <w:numPr>
                <w:ilvl w:val="0"/>
                <w:numId w:val="1"/>
              </w:numPr>
              <w:kinsoku/>
              <w:wordWrap/>
              <w:overflowPunct/>
              <w:topLinePunct w:val="0"/>
              <w:autoSpaceDE w:val="0"/>
              <w:autoSpaceDN w:val="0"/>
              <w:bidi w:val="0"/>
              <w:adjustRightInd/>
              <w:snapToGrid/>
              <w:spacing w:before="150" w:after="0" w:line="300" w:lineRule="auto"/>
              <w:ind w:left="108" w:right="0" w:firstLine="0"/>
              <w:jc w:val="left"/>
              <w:textAlignment w:val="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若因本人使用不当导致信息泄露或造成不良影响，本人愿意承担全部相应责任</w:t>
            </w:r>
            <w:r>
              <w:rPr>
                <w:rFonts w:hint="eastAsia" w:ascii="仿宋" w:hAnsi="仿宋" w:eastAsia="仿宋" w:cs="仿宋"/>
                <w:sz w:val="24"/>
                <w:szCs w:val="24"/>
                <w:lang w:val="en-US" w:eastAsia="zh-CN"/>
              </w:rPr>
              <w:t>,信息技术中心有权收回权限。</w:t>
            </w:r>
          </w:p>
          <w:p>
            <w:pPr>
              <w:widowControl/>
              <w:autoSpaceDE w:val="0"/>
              <w:autoSpaceDN w:val="0"/>
              <w:spacing w:before="916" w:after="0" w:line="210" w:lineRule="exact"/>
              <w:ind w:left="676" w:right="0" w:firstLine="0"/>
              <w:jc w:val="right"/>
              <w:rPr>
                <w:rFonts w:hint="eastAsia" w:ascii="仿宋" w:hAnsi="仿宋" w:eastAsia="仿宋" w:cs="仿宋"/>
                <w:sz w:val="24"/>
                <w:szCs w:val="24"/>
              </w:rPr>
            </w:pPr>
            <w:r>
              <w:rPr>
                <w:rFonts w:hint="eastAsia" w:ascii="仿宋" w:hAnsi="仿宋" w:eastAsia="仿宋" w:cs="仿宋"/>
                <w:color w:val="000000"/>
                <w:sz w:val="24"/>
                <w:szCs w:val="24"/>
                <w:lang w:val="en-US" w:eastAsia="zh-CN"/>
              </w:rPr>
              <w:t>申请人</w:t>
            </w:r>
            <w:r>
              <w:rPr>
                <w:rFonts w:hint="eastAsia" w:ascii="仿宋" w:hAnsi="仿宋" w:eastAsia="仿宋" w:cs="仿宋"/>
                <w:color w:val="000000"/>
                <w:spacing w:val="2"/>
                <w:sz w:val="24"/>
                <w:szCs w:val="24"/>
              </w:rPr>
              <w:t>（</w:t>
            </w:r>
            <w:r>
              <w:rPr>
                <w:rFonts w:hint="eastAsia" w:ascii="仿宋" w:hAnsi="仿宋" w:eastAsia="仿宋" w:cs="仿宋"/>
                <w:color w:val="000000"/>
                <w:sz w:val="24"/>
                <w:szCs w:val="24"/>
              </w:rPr>
              <w:t>签字</w:t>
            </w:r>
            <w:r>
              <w:rPr>
                <w:rFonts w:hint="eastAsia" w:ascii="仿宋" w:hAnsi="仿宋" w:eastAsia="仿宋" w:cs="仿宋"/>
                <w:color w:val="000000"/>
                <w:spacing w:val="-104"/>
                <w:sz w:val="24"/>
                <w:szCs w:val="24"/>
              </w:rPr>
              <w:t>）</w:t>
            </w:r>
            <w:r>
              <w:rPr>
                <w:rFonts w:hint="eastAsia" w:ascii="仿宋" w:hAnsi="仿宋" w:eastAsia="仿宋" w:cs="仿宋"/>
                <w:color w:val="000000"/>
                <w:spacing w:val="-2"/>
                <w:sz w:val="24"/>
                <w:szCs w:val="24"/>
              </w:rPr>
              <w:t>：</w:t>
            </w:r>
            <w:r>
              <w:rPr>
                <w:rFonts w:hint="eastAsia" w:ascii="仿宋" w:hAnsi="仿宋" w:eastAsia="仿宋" w:cs="仿宋"/>
                <w:color w:val="000000"/>
                <w:spacing w:val="-1"/>
                <w:sz w:val="24"/>
                <w:szCs w:val="24"/>
              </w:rPr>
              <w:t xml:space="preserve">       </w:t>
            </w:r>
            <w:r>
              <w:rPr>
                <w:rFonts w:hint="eastAsia" w:ascii="仿宋" w:hAnsi="仿宋" w:eastAsia="仿宋" w:cs="仿宋"/>
                <w:color w:val="000000"/>
                <w:spacing w:val="1"/>
                <w:sz w:val="24"/>
                <w:szCs w:val="24"/>
              </w:rPr>
              <w:t xml:space="preserve"> </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年</w:t>
            </w:r>
            <w:r>
              <w:rPr>
                <w:rFonts w:hint="eastAsia" w:ascii="仿宋" w:hAnsi="仿宋" w:eastAsia="仿宋" w:cs="仿宋"/>
                <w:color w:val="000000"/>
                <w:spacing w:val="1"/>
                <w:sz w:val="24"/>
                <w:szCs w:val="24"/>
              </w:rPr>
              <w:t xml:space="preserve"> </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月</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日</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pacing w:val="-1"/>
                <w:sz w:val="24"/>
                <w:szCs w:val="24"/>
              </w:rPr>
              <w:t xml:space="preserve"> </w:t>
            </w:r>
          </w:p>
        </w:tc>
      </w:tr>
      <w:tr>
        <w:tblPrEx>
          <w:tblCellMar>
            <w:top w:w="0" w:type="dxa"/>
            <w:left w:w="108" w:type="dxa"/>
            <w:bottom w:w="0" w:type="dxa"/>
            <w:right w:w="108" w:type="dxa"/>
          </w:tblCellMar>
        </w:tblPrEx>
        <w:trPr>
          <w:trHeight w:val="2070" w:hRule="exact"/>
        </w:trPr>
        <w:tc>
          <w:tcPr>
            <w:tcW w:w="2108" w:type="dxa"/>
            <w:tcBorders>
              <w:top w:val="single" w:color="000000" w:sz="6" w:space="0"/>
              <w:left w:val="single" w:color="000000" w:sz="12" w:space="0"/>
              <w:bottom w:val="single" w:color="000000" w:sz="6" w:space="0"/>
              <w:right w:val="single" w:color="000000" w:sz="6" w:space="0"/>
            </w:tcBorders>
            <w:tcMar>
              <w:left w:w="0" w:type="dxa"/>
              <w:right w:w="0" w:type="dxa"/>
            </w:tcMar>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部门审核意见</w:t>
            </w:r>
          </w:p>
        </w:tc>
        <w:tc>
          <w:tcPr>
            <w:tcW w:w="6754" w:type="dxa"/>
            <w:gridSpan w:val="3"/>
            <w:tcBorders>
              <w:top w:val="single" w:color="000000" w:sz="6" w:space="0"/>
              <w:left w:val="single" w:color="000000" w:sz="6" w:space="0"/>
              <w:bottom w:val="single" w:color="000000" w:sz="6" w:space="0"/>
              <w:right w:val="single" w:color="000000" w:sz="12" w:space="0"/>
            </w:tcBorders>
            <w:tcMar>
              <w:left w:w="0" w:type="dxa"/>
              <w:right w:w="0" w:type="dxa"/>
            </w:tcMar>
          </w:tcPr>
          <w:p>
            <w:pPr>
              <w:keepNext w:val="0"/>
              <w:keepLines w:val="0"/>
              <w:pageBreakBefore w:val="0"/>
              <w:widowControl/>
              <w:numPr>
                <w:ilvl w:val="0"/>
                <w:numId w:val="0"/>
              </w:numPr>
              <w:kinsoku/>
              <w:wordWrap/>
              <w:overflowPunct/>
              <w:topLinePunct w:val="0"/>
              <w:autoSpaceDE w:val="0"/>
              <w:autoSpaceDN w:val="0"/>
              <w:bidi w:val="0"/>
              <w:adjustRightInd/>
              <w:snapToGrid/>
              <w:spacing w:before="150" w:after="0" w:line="300" w:lineRule="auto"/>
              <w:ind w:left="108"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我部门保证监督申请人按照国家以及学校相关规定合理使用企业微信通讯录。 </w:t>
            </w:r>
          </w:p>
          <w:p>
            <w:pPr>
              <w:widowControl/>
              <w:autoSpaceDE w:val="0"/>
              <w:autoSpaceDN w:val="0"/>
              <w:spacing w:before="270" w:after="0" w:line="210" w:lineRule="exact"/>
              <w:ind w:left="106" w:right="0" w:firstLine="0"/>
              <w:jc w:val="left"/>
              <w:rPr>
                <w:rFonts w:hint="eastAsia" w:ascii="仿宋" w:hAnsi="仿宋" w:eastAsia="仿宋" w:cs="仿宋"/>
                <w:sz w:val="24"/>
                <w:szCs w:val="24"/>
              </w:rPr>
            </w:pPr>
            <w:r>
              <w:rPr>
                <w:rFonts w:hint="eastAsia" w:ascii="仿宋" w:hAnsi="仿宋" w:eastAsia="仿宋" w:cs="仿宋"/>
                <w:color w:val="000000"/>
                <w:spacing w:val="1"/>
                <w:sz w:val="24"/>
                <w:szCs w:val="24"/>
              </w:rPr>
              <w:t xml:space="preserve"> </w:t>
            </w:r>
          </w:p>
          <w:p>
            <w:pPr>
              <w:widowControl/>
              <w:autoSpaceDE w:val="0"/>
              <w:autoSpaceDN w:val="0"/>
              <w:spacing w:before="346" w:after="0" w:line="210" w:lineRule="exact"/>
              <w:ind w:left="630" w:right="0" w:firstLine="0"/>
              <w:jc w:val="right"/>
              <w:rPr>
                <w:rFonts w:hint="eastAsia" w:ascii="仿宋" w:hAnsi="仿宋" w:eastAsia="仿宋" w:cs="仿宋"/>
                <w:sz w:val="24"/>
                <w:szCs w:val="24"/>
              </w:rPr>
            </w:pP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部门</w:t>
            </w:r>
            <w:r>
              <w:rPr>
                <w:rFonts w:hint="eastAsia" w:ascii="仿宋" w:hAnsi="仿宋" w:eastAsia="仿宋" w:cs="仿宋"/>
                <w:color w:val="000000"/>
                <w:spacing w:val="2"/>
                <w:sz w:val="24"/>
                <w:szCs w:val="24"/>
              </w:rPr>
              <w:t>负</w:t>
            </w:r>
            <w:r>
              <w:rPr>
                <w:rFonts w:hint="eastAsia" w:ascii="仿宋" w:hAnsi="仿宋" w:eastAsia="仿宋" w:cs="仿宋"/>
                <w:color w:val="000000"/>
                <w:sz w:val="24"/>
                <w:szCs w:val="24"/>
              </w:rPr>
              <w:t>责人</w:t>
            </w:r>
            <w:r>
              <w:rPr>
                <w:rFonts w:hint="eastAsia" w:ascii="仿宋" w:hAnsi="仿宋" w:eastAsia="仿宋" w:cs="仿宋"/>
                <w:color w:val="000000"/>
                <w:spacing w:val="2"/>
                <w:sz w:val="24"/>
                <w:szCs w:val="24"/>
              </w:rPr>
              <w:t>签</w:t>
            </w:r>
            <w:r>
              <w:rPr>
                <w:rFonts w:hint="eastAsia" w:ascii="仿宋" w:hAnsi="仿宋" w:eastAsia="仿宋" w:cs="仿宋"/>
                <w:color w:val="000000"/>
                <w:sz w:val="24"/>
                <w:szCs w:val="24"/>
              </w:rPr>
              <w:t>字</w:t>
            </w:r>
            <w:r>
              <w:rPr>
                <w:rFonts w:hint="eastAsia" w:ascii="仿宋" w:hAnsi="仿宋" w:eastAsia="仿宋" w:cs="仿宋"/>
                <w:color w:val="000000"/>
                <w:spacing w:val="2"/>
                <w:sz w:val="24"/>
                <w:szCs w:val="24"/>
              </w:rPr>
              <w:t>（</w:t>
            </w:r>
            <w:r>
              <w:rPr>
                <w:rFonts w:hint="eastAsia" w:ascii="仿宋" w:hAnsi="仿宋" w:eastAsia="仿宋" w:cs="仿宋"/>
                <w:color w:val="000000"/>
                <w:sz w:val="24"/>
                <w:szCs w:val="24"/>
              </w:rPr>
              <w:t>盖章）</w:t>
            </w:r>
            <w:r>
              <w:rPr>
                <w:rFonts w:hint="eastAsia" w:ascii="仿宋" w:hAnsi="仿宋" w:eastAsia="仿宋" w:cs="仿宋"/>
                <w:color w:val="000000"/>
                <w:sz w:val="24"/>
                <w:szCs w:val="24"/>
                <w:lang w:eastAsia="zh-CN"/>
              </w:rPr>
              <w:t>：</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年</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月</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日</w:t>
            </w:r>
            <w:r>
              <w:rPr>
                <w:rFonts w:hint="eastAsia" w:ascii="仿宋" w:hAnsi="仿宋" w:eastAsia="仿宋" w:cs="仿宋"/>
                <w:color w:val="000000"/>
                <w:spacing w:val="-1"/>
                <w:sz w:val="24"/>
                <w:szCs w:val="24"/>
              </w:rPr>
              <w:t xml:space="preserve"> </w:t>
            </w:r>
          </w:p>
        </w:tc>
      </w:tr>
      <w:tr>
        <w:tblPrEx>
          <w:tblCellMar>
            <w:top w:w="0" w:type="dxa"/>
            <w:left w:w="108" w:type="dxa"/>
            <w:bottom w:w="0" w:type="dxa"/>
            <w:right w:w="108" w:type="dxa"/>
          </w:tblCellMar>
        </w:tblPrEx>
        <w:trPr>
          <w:trHeight w:val="1500" w:hRule="exact"/>
        </w:trPr>
        <w:tc>
          <w:tcPr>
            <w:tcW w:w="2108" w:type="dxa"/>
            <w:tcBorders>
              <w:top w:val="single" w:color="000000" w:sz="6" w:space="0"/>
              <w:left w:val="single" w:color="000000" w:sz="12" w:space="0"/>
              <w:bottom w:val="single" w:color="000000" w:sz="6" w:space="0"/>
              <w:right w:val="single" w:color="000000" w:sz="6" w:space="0"/>
            </w:tcBorders>
            <w:tcMar>
              <w:left w:w="0" w:type="dxa"/>
              <w:right w:w="0" w:type="dxa"/>
            </w:tcMar>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信息技术中心审核意见</w:t>
            </w:r>
          </w:p>
        </w:tc>
        <w:tc>
          <w:tcPr>
            <w:tcW w:w="6754" w:type="dxa"/>
            <w:gridSpan w:val="3"/>
            <w:tcBorders>
              <w:top w:val="single" w:color="000000" w:sz="6" w:space="0"/>
              <w:left w:val="single" w:color="000000" w:sz="6" w:space="0"/>
              <w:bottom w:val="single" w:color="000000" w:sz="6" w:space="0"/>
              <w:right w:val="single" w:color="000000" w:sz="12" w:space="0"/>
            </w:tcBorders>
            <w:tcMar>
              <w:left w:w="0" w:type="dxa"/>
              <w:right w:w="0" w:type="dxa"/>
            </w:tcMar>
          </w:tcPr>
          <w:p>
            <w:pPr>
              <w:widowControl/>
              <w:autoSpaceDE w:val="0"/>
              <w:autoSpaceDN w:val="0"/>
              <w:spacing w:before="346" w:after="0" w:line="210" w:lineRule="exact"/>
              <w:ind w:left="630" w:right="0" w:firstLine="0"/>
              <w:jc w:val="right"/>
              <w:rPr>
                <w:rFonts w:hint="eastAsia" w:ascii="仿宋" w:hAnsi="仿宋" w:eastAsia="仿宋" w:cs="仿宋"/>
                <w:color w:val="000000"/>
                <w:spacing w:val="-1"/>
                <w:sz w:val="24"/>
                <w:szCs w:val="24"/>
              </w:rPr>
            </w:pPr>
          </w:p>
          <w:p>
            <w:pPr>
              <w:tabs>
                <w:tab w:val="left" w:pos="1628"/>
              </w:tabs>
              <w:bidi w:val="0"/>
              <w:rPr>
                <w:rFonts w:hint="eastAsia"/>
                <w:lang w:val="en-US" w:eastAsia="zh-CN"/>
              </w:rPr>
            </w:pPr>
          </w:p>
          <w:p>
            <w:pPr>
              <w:widowControl/>
              <w:autoSpaceDE w:val="0"/>
              <w:autoSpaceDN w:val="0"/>
              <w:spacing w:before="344" w:after="0" w:line="210" w:lineRule="exact"/>
              <w:ind w:right="0"/>
              <w:jc w:val="right"/>
              <w:rPr>
                <w:rFonts w:hint="eastAsia"/>
                <w:lang w:val="en-US" w:eastAsia="zh-CN"/>
              </w:rPr>
            </w:pPr>
            <w:r>
              <w:rPr>
                <w:rFonts w:hint="eastAsia" w:ascii="仿宋" w:hAnsi="仿宋" w:eastAsia="仿宋" w:cs="仿宋"/>
                <w:color w:val="000000"/>
                <w:sz w:val="24"/>
                <w:szCs w:val="24"/>
              </w:rPr>
              <w:t>部门</w:t>
            </w:r>
            <w:r>
              <w:rPr>
                <w:rFonts w:hint="eastAsia" w:ascii="仿宋" w:hAnsi="仿宋" w:eastAsia="仿宋" w:cs="仿宋"/>
                <w:color w:val="000000"/>
                <w:spacing w:val="2"/>
                <w:sz w:val="24"/>
                <w:szCs w:val="24"/>
              </w:rPr>
              <w:t>负</w:t>
            </w:r>
            <w:r>
              <w:rPr>
                <w:rFonts w:hint="eastAsia" w:ascii="仿宋" w:hAnsi="仿宋" w:eastAsia="仿宋" w:cs="仿宋"/>
                <w:color w:val="000000"/>
                <w:sz w:val="24"/>
                <w:szCs w:val="24"/>
              </w:rPr>
              <w:t>责人</w:t>
            </w:r>
            <w:r>
              <w:rPr>
                <w:rFonts w:hint="eastAsia" w:ascii="仿宋" w:hAnsi="仿宋" w:eastAsia="仿宋" w:cs="仿宋"/>
                <w:color w:val="000000"/>
                <w:spacing w:val="2"/>
                <w:sz w:val="24"/>
                <w:szCs w:val="24"/>
              </w:rPr>
              <w:t>签</w:t>
            </w:r>
            <w:r>
              <w:rPr>
                <w:rFonts w:hint="eastAsia" w:ascii="仿宋" w:hAnsi="仿宋" w:eastAsia="仿宋" w:cs="仿宋"/>
                <w:color w:val="000000"/>
                <w:sz w:val="24"/>
                <w:szCs w:val="24"/>
              </w:rPr>
              <w:t>字</w:t>
            </w:r>
            <w:r>
              <w:rPr>
                <w:rFonts w:hint="eastAsia" w:ascii="仿宋" w:hAnsi="仿宋" w:eastAsia="仿宋" w:cs="仿宋"/>
                <w:color w:val="000000"/>
                <w:spacing w:val="2"/>
                <w:sz w:val="24"/>
                <w:szCs w:val="24"/>
              </w:rPr>
              <w:t>（</w:t>
            </w:r>
            <w:r>
              <w:rPr>
                <w:rFonts w:hint="eastAsia" w:ascii="仿宋" w:hAnsi="仿宋" w:eastAsia="仿宋" w:cs="仿宋"/>
                <w:color w:val="000000"/>
                <w:sz w:val="24"/>
                <w:szCs w:val="24"/>
              </w:rPr>
              <w:t>盖章）</w:t>
            </w:r>
            <w:r>
              <w:rPr>
                <w:rFonts w:hint="eastAsia" w:ascii="仿宋" w:hAnsi="仿宋" w:eastAsia="仿宋" w:cs="仿宋"/>
                <w:color w:val="000000"/>
                <w:sz w:val="24"/>
                <w:szCs w:val="24"/>
                <w:lang w:eastAsia="zh-CN"/>
              </w:rPr>
              <w:t>：</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年</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月</w:t>
            </w:r>
            <w:r>
              <w:rPr>
                <w:rFonts w:hint="eastAsia" w:ascii="仿宋" w:hAnsi="仿宋" w:eastAsia="仿宋" w:cs="仿宋"/>
                <w:color w:val="000000"/>
                <w:spacing w:val="1"/>
                <w:sz w:val="24"/>
                <w:szCs w:val="24"/>
              </w:rPr>
              <w:t xml:space="preserve">   </w:t>
            </w:r>
            <w:r>
              <w:rPr>
                <w:rFonts w:hint="eastAsia" w:ascii="仿宋" w:hAnsi="仿宋" w:eastAsia="仿宋" w:cs="仿宋"/>
                <w:color w:val="000000"/>
                <w:sz w:val="24"/>
                <w:szCs w:val="24"/>
              </w:rPr>
              <w:t>日</w:t>
            </w:r>
          </w:p>
        </w:tc>
      </w:tr>
    </w:tbl>
    <w:p>
      <w:pPr>
        <w:widowControl/>
        <w:autoSpaceDE w:val="0"/>
        <w:autoSpaceDN w:val="0"/>
        <w:spacing w:before="86" w:after="0" w:line="294" w:lineRule="exact"/>
        <w:ind w:right="0"/>
        <w:jc w:val="left"/>
        <w:rPr>
          <w:rFonts w:hint="eastAsia" w:ascii="宋体" w:hAnsi="宋体" w:eastAsia="宋体" w:cs="宋体"/>
        </w:rPr>
      </w:pPr>
    </w:p>
    <w:sectPr>
      <w:pgSz w:w="11910" w:h="17245"/>
      <w:pgMar w:top="1440" w:right="1440" w:bottom="816" w:left="1440" w:header="720" w:footer="720" w:gutter="0"/>
      <w:cols w:equalWidth="0" w:num="1">
        <w:col w:w="903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895350"/>
    <w:multiLevelType w:val="singleLevel"/>
    <w:tmpl w:val="4089535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35FEE"/>
    <w:rsid w:val="0015074B"/>
    <w:rsid w:val="0029639D"/>
    <w:rsid w:val="00326F90"/>
    <w:rsid w:val="00625BBF"/>
    <w:rsid w:val="00AA1D8D"/>
    <w:rsid w:val="00B47730"/>
    <w:rsid w:val="00CB0664"/>
    <w:rsid w:val="00FB6179"/>
    <w:rsid w:val="00FC693F"/>
    <w:rsid w:val="01D832B8"/>
    <w:rsid w:val="02C62C79"/>
    <w:rsid w:val="045F7123"/>
    <w:rsid w:val="053844A4"/>
    <w:rsid w:val="060567D5"/>
    <w:rsid w:val="0612056B"/>
    <w:rsid w:val="07A80A0F"/>
    <w:rsid w:val="085D362B"/>
    <w:rsid w:val="0A02649D"/>
    <w:rsid w:val="0D8E58EB"/>
    <w:rsid w:val="10622944"/>
    <w:rsid w:val="127D166C"/>
    <w:rsid w:val="15F16F4D"/>
    <w:rsid w:val="1D0E1269"/>
    <w:rsid w:val="1D681B20"/>
    <w:rsid w:val="1DFF642E"/>
    <w:rsid w:val="1E8F3755"/>
    <w:rsid w:val="22BB37A0"/>
    <w:rsid w:val="23260161"/>
    <w:rsid w:val="236D43D6"/>
    <w:rsid w:val="239843A0"/>
    <w:rsid w:val="24801504"/>
    <w:rsid w:val="293A0EDC"/>
    <w:rsid w:val="2A6E4690"/>
    <w:rsid w:val="2F791776"/>
    <w:rsid w:val="309E7E65"/>
    <w:rsid w:val="319A5EAA"/>
    <w:rsid w:val="31AD5BF3"/>
    <w:rsid w:val="3327724A"/>
    <w:rsid w:val="357E335B"/>
    <w:rsid w:val="37B6218D"/>
    <w:rsid w:val="37C2734D"/>
    <w:rsid w:val="38B91145"/>
    <w:rsid w:val="39923394"/>
    <w:rsid w:val="3A696C97"/>
    <w:rsid w:val="3E3F558C"/>
    <w:rsid w:val="3F5C4228"/>
    <w:rsid w:val="432B0C5E"/>
    <w:rsid w:val="4483634B"/>
    <w:rsid w:val="46922B9B"/>
    <w:rsid w:val="46C95E58"/>
    <w:rsid w:val="48124506"/>
    <w:rsid w:val="489E60C6"/>
    <w:rsid w:val="4C401E23"/>
    <w:rsid w:val="4C8A5E54"/>
    <w:rsid w:val="4D4A5C19"/>
    <w:rsid w:val="4E082415"/>
    <w:rsid w:val="4E12771F"/>
    <w:rsid w:val="4F82519D"/>
    <w:rsid w:val="525267CF"/>
    <w:rsid w:val="526017BC"/>
    <w:rsid w:val="545818BE"/>
    <w:rsid w:val="5594453C"/>
    <w:rsid w:val="561814C5"/>
    <w:rsid w:val="56496146"/>
    <w:rsid w:val="570349FD"/>
    <w:rsid w:val="580B6758"/>
    <w:rsid w:val="5B223D70"/>
    <w:rsid w:val="5CD70E7B"/>
    <w:rsid w:val="5DCB0592"/>
    <w:rsid w:val="603E3359"/>
    <w:rsid w:val="60694544"/>
    <w:rsid w:val="628C0003"/>
    <w:rsid w:val="647D37C3"/>
    <w:rsid w:val="655333B6"/>
    <w:rsid w:val="66AF3C16"/>
    <w:rsid w:val="67F333EA"/>
    <w:rsid w:val="68EA10CC"/>
    <w:rsid w:val="697B2104"/>
    <w:rsid w:val="6AB305AF"/>
    <w:rsid w:val="6D192531"/>
    <w:rsid w:val="713A58F0"/>
    <w:rsid w:val="71BB7B40"/>
    <w:rsid w:val="750C361A"/>
    <w:rsid w:val="767E0F9B"/>
    <w:rsid w:val="76A2546F"/>
    <w:rsid w:val="770709FD"/>
    <w:rsid w:val="78501E48"/>
    <w:rsid w:val="795C1672"/>
    <w:rsid w:val="7B2807A8"/>
    <w:rsid w:val="7F2972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yhf</cp:lastModifiedBy>
  <dcterms:modified xsi:type="dcterms:W3CDTF">2025-10-31T02:17:06Z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